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adjustRightInd w:val="0"/>
        <w:snapToGrid w:val="0"/>
        <w:spacing w:before="225" w:beforeAutospacing="0" w:after="0" w:afterAutospacing="0"/>
        <w:rPr>
          <w:rFonts w:hint="eastAsia" w:ascii="方正仿宋简体" w:hAnsi="方正仿宋简体" w:eastAsia="方正仿宋简体" w:cs="方正仿宋简体"/>
          <w:color w:val="333333"/>
          <w:sz w:val="30"/>
          <w:szCs w:val="30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0"/>
          <w:szCs w:val="30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湖南省南岭化工集团有限责任公司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副总经理竞聘报名表</w:t>
      </w:r>
    </w:p>
    <w:p>
      <w:pPr>
        <w:spacing w:line="440" w:lineRule="exact"/>
        <w:rPr>
          <w:color w:val="333333"/>
          <w:sz w:val="24"/>
        </w:rPr>
      </w:pPr>
      <w:r>
        <w:rPr>
          <w:color w:val="333333"/>
          <w:sz w:val="24"/>
        </w:rPr>
        <w:t>报名编号：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089"/>
        <w:gridCol w:w="1152"/>
        <w:gridCol w:w="972"/>
        <w:gridCol w:w="1160"/>
        <w:gridCol w:w="991"/>
        <w:gridCol w:w="1154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姓  名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姓  别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民  族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籍  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出生年月</w:t>
            </w:r>
          </w:p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（   岁)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政治面貌</w:t>
            </w:r>
          </w:p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时间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参加工作时间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身体状况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专业技术职称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职（执）业资格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全日制教育学历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毕业院校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最高学历/学位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毕业院校及专业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工作单位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现任职务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1"/>
                <w:szCs w:val="21"/>
              </w:rPr>
              <w:t>竞聘</w:t>
            </w: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3216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  <w:tc>
          <w:tcPr>
            <w:tcW w:w="11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联系方式</w:t>
            </w:r>
          </w:p>
        </w:tc>
        <w:tc>
          <w:tcPr>
            <w:tcW w:w="311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工作简历</w:t>
            </w:r>
          </w:p>
        </w:tc>
        <w:tc>
          <w:tcPr>
            <w:tcW w:w="7493" w:type="dxa"/>
            <w:gridSpan w:val="7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  <w:jc w:val="center"/>
        </w:trPr>
        <w:tc>
          <w:tcPr>
            <w:tcW w:w="1034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本人承诺</w:t>
            </w:r>
          </w:p>
        </w:tc>
        <w:tc>
          <w:tcPr>
            <w:tcW w:w="7493" w:type="dxa"/>
            <w:gridSpan w:val="7"/>
            <w:noWrap w:val="0"/>
            <w:vAlign w:val="top"/>
          </w:tcPr>
          <w:p>
            <w:pPr>
              <w:pStyle w:val="2"/>
              <w:spacing w:before="225" w:beforeAutospacing="0" w:after="0" w:afterAutospacing="0" w:line="360" w:lineRule="exact"/>
              <w:ind w:firstLine="411"/>
              <w:jc w:val="left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本人承诺：严格遵守</w:t>
            </w:r>
            <w:r>
              <w:rPr>
                <w:rFonts w:hint="eastAsia" w:ascii="Times New Roman" w:hAnsi="Times New Roman" w:eastAsia="仿宋_GB2312" w:cs="Times New Roman"/>
                <w:color w:val="333333"/>
                <w:sz w:val="21"/>
                <w:szCs w:val="21"/>
              </w:rPr>
              <w:t>选聘</w:t>
            </w: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纪律，所提供的信息和资料真实准确，如有弄虚作假等，后果自负。</w:t>
            </w:r>
          </w:p>
          <w:p>
            <w:pPr>
              <w:pStyle w:val="2"/>
              <w:spacing w:before="225" w:beforeAutospacing="0" w:after="0" w:afterAutospacing="0" w:line="360" w:lineRule="exact"/>
              <w:ind w:firstLine="411"/>
              <w:jc w:val="left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 xml:space="preserve">                           签名：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034" w:type="dxa"/>
            <w:noWrap w:val="0"/>
            <w:vAlign w:val="top"/>
          </w:tcPr>
          <w:p>
            <w:pPr>
              <w:pStyle w:val="2"/>
              <w:spacing w:before="225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人事管理部门或所在单位审意见</w:t>
            </w:r>
          </w:p>
        </w:tc>
        <w:tc>
          <w:tcPr>
            <w:tcW w:w="3216" w:type="dxa"/>
            <w:gridSpan w:val="3"/>
            <w:noWrap w:val="0"/>
            <w:vAlign w:val="top"/>
          </w:tcPr>
          <w:p>
            <w:pPr>
              <w:pStyle w:val="2"/>
              <w:spacing w:before="225" w:beforeAutospacing="0" w:after="0" w:afterAutospacing="0" w:line="360" w:lineRule="exact"/>
              <w:ind w:firstLine="411"/>
              <w:jc w:val="left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经核实，该同志提供的信息和资料真实准确，符合所</w:t>
            </w:r>
            <w:r>
              <w:rPr>
                <w:rFonts w:hint="eastAsia" w:ascii="Times New Roman" w:hAnsi="Times New Roman" w:eastAsia="仿宋_GB2312" w:cs="Times New Roman"/>
                <w:color w:val="333333"/>
                <w:sz w:val="21"/>
                <w:szCs w:val="21"/>
              </w:rPr>
              <w:t>选聘</w:t>
            </w: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岗位的条件。         （单位盖章）</w:t>
            </w:r>
          </w:p>
          <w:p>
            <w:pPr>
              <w:pStyle w:val="2"/>
              <w:spacing w:before="225" w:beforeAutospacing="0" w:after="0" w:afterAutospacing="0" w:line="360" w:lineRule="exact"/>
              <w:ind w:firstLine="411"/>
              <w:jc w:val="left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 xml:space="preserve">         年    月    日</w:t>
            </w:r>
          </w:p>
        </w:tc>
        <w:tc>
          <w:tcPr>
            <w:tcW w:w="1160" w:type="dxa"/>
            <w:noWrap w:val="0"/>
            <w:vAlign w:val="top"/>
          </w:tcPr>
          <w:p>
            <w:pPr>
              <w:pStyle w:val="2"/>
              <w:spacing w:before="225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sz w:val="21"/>
                <w:szCs w:val="21"/>
              </w:rPr>
              <w:t>新天地集团竞聘工作办公室</w:t>
            </w: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>资格审查意见</w:t>
            </w:r>
          </w:p>
        </w:tc>
        <w:tc>
          <w:tcPr>
            <w:tcW w:w="3117" w:type="dxa"/>
            <w:gridSpan w:val="3"/>
            <w:noWrap w:val="0"/>
            <w:vAlign w:val="top"/>
          </w:tcPr>
          <w:p>
            <w:pPr>
              <w:pStyle w:val="2"/>
              <w:spacing w:before="225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  <w:p>
            <w:pPr>
              <w:pStyle w:val="2"/>
              <w:spacing w:before="225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</w:p>
          <w:p>
            <w:pPr>
              <w:pStyle w:val="2"/>
              <w:spacing w:before="225" w:beforeAutospacing="0" w:after="0" w:afterAutospacing="0"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333333"/>
                <w:sz w:val="21"/>
                <w:szCs w:val="21"/>
              </w:rPr>
              <w:t xml:space="preserve">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CFAF04A0-4853-4633-B19D-F836B538E141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FE86809-01A9-486D-AF10-2D6A39460E7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67F0716-0433-4C78-9288-D211ABB08D19}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  <w:embedRegular r:id="rId4" w:fontKey="{93C458FB-4E2E-4905-9E5A-5FC936E032A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44C76"/>
    <w:rsid w:val="5964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2021-12-14T06:52:00Z</dcterms:created>
  <dc:creator>杨刃</dc:creator>
  <cp:lastModifiedBy>杨刃</cp:lastModifiedBy>
  <dcterms:modified xsi:type="dcterms:W3CDTF">2021-12-14T06:52:37Z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747E805C45154B828E92E0E1A41B3EEB</vt:lpwstr>
  </property>
</Properties>
</file>